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75" w:rsidRPr="007C6F75" w:rsidRDefault="006636A5" w:rsidP="006636A5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7C6F75">
        <w:rPr>
          <w:rFonts w:ascii="Arial" w:hAnsi="Arial" w:cs="Arial"/>
          <w:b/>
          <w:lang w:eastAsia="ar-SA"/>
        </w:rPr>
        <w:t>Отчет</w:t>
      </w:r>
      <w:bookmarkStart w:id="0" w:name="_GoBack"/>
      <w:bookmarkEnd w:id="0"/>
    </w:p>
    <w:p w:rsidR="006636A5" w:rsidRPr="007C6F75" w:rsidRDefault="006636A5" w:rsidP="006636A5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7C6F75">
        <w:rPr>
          <w:rFonts w:ascii="Arial" w:hAnsi="Arial" w:cs="Arial"/>
          <w:b/>
          <w:lang w:eastAsia="ar-SA"/>
        </w:rPr>
        <w:t xml:space="preserve"> о результатах реализации программы</w:t>
      </w:r>
      <w:r w:rsidR="007C6F75" w:rsidRPr="007C6F75">
        <w:rPr>
          <w:rFonts w:ascii="Arial" w:hAnsi="Arial" w:cs="Arial"/>
          <w:b/>
          <w:lang w:eastAsia="ar-SA"/>
        </w:rPr>
        <w:t xml:space="preserve"> «</w:t>
      </w:r>
      <w:r w:rsidR="00E206E6">
        <w:rPr>
          <w:rFonts w:ascii="Arial" w:hAnsi="Arial" w:cs="Arial"/>
          <w:b/>
          <w:lang w:eastAsia="ar-SA"/>
        </w:rPr>
        <w:t xml:space="preserve">Предупреждение и ликвидация чрезвычайных ситуаций на территории </w:t>
      </w:r>
      <w:r w:rsidR="005B608A">
        <w:rPr>
          <w:rFonts w:ascii="Arial" w:hAnsi="Arial" w:cs="Arial"/>
          <w:b/>
          <w:lang w:eastAsia="ar-SA"/>
        </w:rPr>
        <w:t>Преображенского</w:t>
      </w:r>
      <w:r w:rsidR="007C6F75" w:rsidRPr="007C6F75">
        <w:rPr>
          <w:rFonts w:ascii="Arial" w:hAnsi="Arial" w:cs="Arial"/>
          <w:b/>
          <w:lang w:eastAsia="ar-SA"/>
        </w:rPr>
        <w:t xml:space="preserve"> сельского поселения»</w:t>
      </w:r>
      <w:r w:rsidRPr="007C6F75">
        <w:rPr>
          <w:rFonts w:ascii="Arial" w:hAnsi="Arial" w:cs="Arial"/>
          <w:b/>
          <w:lang w:eastAsia="ar-SA"/>
        </w:rPr>
        <w:t xml:space="preserve"> за 20</w:t>
      </w:r>
      <w:r w:rsidR="00987A3E">
        <w:rPr>
          <w:rFonts w:ascii="Arial" w:hAnsi="Arial" w:cs="Arial"/>
          <w:b/>
          <w:lang w:eastAsia="ar-SA"/>
        </w:rPr>
        <w:t>17</w:t>
      </w:r>
      <w:r w:rsidRPr="007C6F75">
        <w:rPr>
          <w:rFonts w:ascii="Arial" w:hAnsi="Arial" w:cs="Arial"/>
          <w:b/>
          <w:lang w:eastAsia="ar-SA"/>
        </w:rPr>
        <w:t xml:space="preserve"> год</w:t>
      </w:r>
    </w:p>
    <w:p w:rsidR="006636A5" w:rsidRPr="00863206" w:rsidRDefault="006636A5" w:rsidP="006636A5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863206">
        <w:rPr>
          <w:rFonts w:ascii="Arial" w:hAnsi="Arial" w:cs="Arial"/>
          <w:lang w:eastAsia="ar-SA"/>
        </w:rPr>
        <w:t>тыс. рублей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439"/>
        <w:gridCol w:w="2233"/>
        <w:gridCol w:w="3243"/>
        <w:gridCol w:w="2703"/>
        <w:gridCol w:w="2169"/>
      </w:tblGrid>
      <w:tr w:rsidR="006636A5" w:rsidRPr="00863206" w:rsidTr="00661E29">
        <w:trPr>
          <w:cantSplit/>
          <w:trHeight w:val="8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>№</w:t>
            </w:r>
            <w:proofErr w:type="gramStart"/>
            <w:r w:rsidRPr="00863206">
              <w:rPr>
                <w:rFonts w:ascii="Arial" w:eastAsia="Arial" w:hAnsi="Arial" w:cs="Arial"/>
                <w:lang w:eastAsia="ar-SA"/>
              </w:rPr>
              <w:t>п</w:t>
            </w:r>
            <w:proofErr w:type="gramEnd"/>
            <w:r w:rsidRPr="00863206">
              <w:rPr>
                <w:rFonts w:ascii="Arial" w:eastAsia="Arial" w:hAnsi="Arial" w:cs="Arial"/>
                <w:lang w:eastAsia="ar-SA"/>
              </w:rPr>
              <w:t>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наименование мероприятий,    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источники финансирования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7C6F75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Лимит   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ассигнований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на 20</w:t>
            </w:r>
            <w:r w:rsidR="00987A3E">
              <w:rPr>
                <w:rFonts w:ascii="Arial" w:eastAsia="Arial" w:hAnsi="Arial" w:cs="Arial"/>
                <w:lang w:eastAsia="ar-SA"/>
              </w:rPr>
              <w:t>17</w:t>
            </w:r>
            <w:r w:rsidRPr="00863206">
              <w:rPr>
                <w:rFonts w:ascii="Arial" w:eastAsia="Arial" w:hAnsi="Arial" w:cs="Arial"/>
                <w:lang w:eastAsia="ar-SA"/>
              </w:rPr>
              <w:t xml:space="preserve"> год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7C6F75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Профинансировано   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за 20</w:t>
            </w:r>
            <w:r w:rsidR="00987A3E">
              <w:rPr>
                <w:rFonts w:ascii="Arial" w:eastAsia="Arial" w:hAnsi="Arial" w:cs="Arial"/>
                <w:lang w:eastAsia="ar-SA"/>
              </w:rPr>
              <w:t>17</w:t>
            </w:r>
            <w:r w:rsidRPr="00863206">
              <w:rPr>
                <w:rFonts w:ascii="Arial" w:eastAsia="Arial" w:hAnsi="Arial" w:cs="Arial"/>
                <w:lang w:eastAsia="ar-SA"/>
              </w:rPr>
              <w:t xml:space="preserve"> год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7C6F75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>Освоено за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20</w:t>
            </w:r>
            <w:r w:rsidR="00987A3E">
              <w:rPr>
                <w:rFonts w:ascii="Arial" w:eastAsia="Arial" w:hAnsi="Arial" w:cs="Arial"/>
                <w:lang w:eastAsia="ar-SA"/>
              </w:rPr>
              <w:t>17</w:t>
            </w:r>
            <w:r w:rsidRPr="00863206">
              <w:rPr>
                <w:rFonts w:ascii="Arial" w:eastAsia="Arial" w:hAnsi="Arial" w:cs="Arial"/>
                <w:lang w:eastAsia="ar-SA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>Степень и результаты</w:t>
            </w:r>
            <w:r w:rsidRPr="00863206">
              <w:rPr>
                <w:rFonts w:ascii="Arial" w:eastAsia="Arial" w:hAnsi="Arial" w:cs="Arial"/>
                <w:lang w:eastAsia="ar-SA"/>
              </w:rPr>
              <w:br/>
              <w:t>выполнения программы</w:t>
            </w:r>
          </w:p>
        </w:tc>
      </w:tr>
      <w:tr w:rsidR="005175B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 w:rsidRPr="006D3F6A">
              <w:rPr>
                <w:rFonts w:ascii="Arial" w:eastAsia="Arial" w:hAnsi="Arial" w:cs="Arial"/>
                <w:b/>
                <w:lang w:eastAsia="ar-SA"/>
              </w:rPr>
              <w:t xml:space="preserve">1. 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 w:rsidRPr="006D3F6A">
              <w:rPr>
                <w:rFonts w:ascii="Arial" w:eastAsia="Arial" w:hAnsi="Arial" w:cs="Arial"/>
                <w:b/>
                <w:lang w:eastAsia="ar-SA"/>
              </w:rPr>
              <w:t>Всего по программе: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7D4ABC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7D4ABC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BA" w:rsidRPr="006D3F6A" w:rsidRDefault="005175B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Исполнение составило 100%</w:t>
            </w:r>
          </w:p>
        </w:tc>
      </w:tr>
      <w:tr w:rsidR="007C6F75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F75" w:rsidRPr="00863206" w:rsidRDefault="007C6F7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F75" w:rsidRPr="00863206" w:rsidRDefault="007C6F7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в том числе: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F75" w:rsidRPr="00863206" w:rsidRDefault="007C6F7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F75" w:rsidRPr="00863206" w:rsidRDefault="007C6F7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F75" w:rsidRPr="00863206" w:rsidRDefault="007C6F7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75" w:rsidRPr="00863206" w:rsidRDefault="007C6F75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5175B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7C6F75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Тяжинского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BA" w:rsidRPr="00863206" w:rsidRDefault="005175B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5175BA" w:rsidRPr="00863206" w:rsidTr="00661E29">
        <w:trPr>
          <w:cantSplit/>
          <w:trHeight w:val="3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Преображенского сельского поселения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59330B">
              <w:rPr>
                <w:rFonts w:ascii="Arial" w:eastAsia="Arial" w:hAnsi="Arial" w:cs="Arial"/>
                <w:b/>
                <w:lang w:eastAsia="ar-SA"/>
              </w:rPr>
              <w:t>69087,71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BA" w:rsidRPr="00863206" w:rsidRDefault="005175B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Исполнение составило 100%</w:t>
            </w:r>
          </w:p>
        </w:tc>
      </w:tr>
      <w:tr w:rsidR="006636A5" w:rsidRPr="00863206" w:rsidTr="00661E29">
        <w:trPr>
          <w:cantSplit/>
          <w:trHeight w:val="3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7C6F7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Иные не запрещенные законодательством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E206E6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E206E6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E206E6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A5" w:rsidRPr="00863206" w:rsidRDefault="006636A5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5175B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 w:rsidRPr="006D3F6A">
              <w:rPr>
                <w:rFonts w:ascii="Arial" w:eastAsia="Arial" w:hAnsi="Arial" w:cs="Arial"/>
                <w:b/>
                <w:lang w:eastAsia="ar-SA"/>
              </w:rPr>
              <w:t xml:space="preserve">1.1.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Мероприятие: «Обеспечение пожарной безопасности»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6D3F6A" w:rsidRDefault="005175BA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39,08771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C402C3">
              <w:rPr>
                <w:rFonts w:ascii="Arial" w:eastAsia="Arial" w:hAnsi="Arial" w:cs="Arial"/>
                <w:b/>
                <w:lang w:eastAsia="ar-SA"/>
              </w:rPr>
              <w:t>39,08771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Default="005175BA" w:rsidP="005175BA">
            <w:pPr>
              <w:jc w:val="center"/>
            </w:pPr>
            <w:r w:rsidRPr="00C402C3">
              <w:rPr>
                <w:rFonts w:ascii="Arial" w:eastAsia="Arial" w:hAnsi="Arial" w:cs="Arial"/>
                <w:b/>
                <w:lang w:eastAsia="ar-SA"/>
              </w:rPr>
              <w:t>39,08771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BA" w:rsidRPr="006D3F6A" w:rsidRDefault="005175B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Исполнение составило 100%</w:t>
            </w:r>
          </w:p>
        </w:tc>
      </w:tr>
      <w:tr w:rsidR="006636A5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в том числе: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A5" w:rsidRPr="00863206" w:rsidRDefault="006636A5" w:rsidP="005175B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A5" w:rsidRPr="00863206" w:rsidRDefault="006636A5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661E29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Тяжинского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E206E6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E206E6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E206E6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29" w:rsidRPr="00863206" w:rsidRDefault="00661E29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5175BA" w:rsidRPr="00863206" w:rsidTr="00661E29">
        <w:trPr>
          <w:cantSplit/>
          <w:trHeight w:val="17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863206" w:rsidRDefault="005175B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Преображенского сельского поселения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5175BA" w:rsidRDefault="005175BA" w:rsidP="005175BA">
            <w:pPr>
              <w:jc w:val="center"/>
            </w:pPr>
            <w:r w:rsidRPr="005175BA">
              <w:rPr>
                <w:rFonts w:ascii="Arial" w:eastAsia="Arial" w:hAnsi="Arial" w:cs="Arial"/>
                <w:lang w:eastAsia="ar-SA"/>
              </w:rPr>
              <w:t>39,08771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5175BA" w:rsidRDefault="005175BA" w:rsidP="005175BA">
            <w:pPr>
              <w:jc w:val="center"/>
            </w:pPr>
            <w:r w:rsidRPr="005175BA">
              <w:rPr>
                <w:rFonts w:ascii="Arial" w:eastAsia="Arial" w:hAnsi="Arial" w:cs="Arial"/>
                <w:lang w:eastAsia="ar-SA"/>
              </w:rPr>
              <w:t>39,08771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5BA" w:rsidRPr="005175BA" w:rsidRDefault="005175BA" w:rsidP="005175BA">
            <w:pPr>
              <w:jc w:val="center"/>
            </w:pPr>
            <w:r w:rsidRPr="005175BA">
              <w:rPr>
                <w:rFonts w:ascii="Arial" w:eastAsia="Arial" w:hAnsi="Arial" w:cs="Arial"/>
                <w:lang w:eastAsia="ar-SA"/>
              </w:rPr>
              <w:t>39,08771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BA" w:rsidRPr="00863206" w:rsidRDefault="005175B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Исполнение составило 100%</w:t>
            </w:r>
          </w:p>
        </w:tc>
      </w:tr>
      <w:tr w:rsidR="00661E29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Иные не запрещенные законодательством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E29" w:rsidRPr="00863206" w:rsidRDefault="00661E29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29" w:rsidRPr="00863206" w:rsidRDefault="00661E29" w:rsidP="00075009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</w:tr>
      <w:tr w:rsidR="006D3F6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6D3F6A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 w:rsidRPr="006D3F6A">
              <w:rPr>
                <w:rFonts w:ascii="Arial" w:eastAsia="Arial" w:hAnsi="Arial" w:cs="Arial"/>
                <w:b/>
                <w:lang w:eastAsia="ar-SA"/>
              </w:rPr>
              <w:t>1.2.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6D3F6A" w:rsidRDefault="00E206E6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Мероприятие: «Профилактика и подготовка к тушению лесных пожаров»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30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6A" w:rsidRPr="006D3F6A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6D3F6A">
              <w:rPr>
                <w:rFonts w:ascii="Arial" w:eastAsia="Arial" w:hAnsi="Arial" w:cs="Arial"/>
                <w:b/>
                <w:lang w:eastAsia="ar-SA"/>
              </w:rPr>
              <w:t xml:space="preserve">Исполнение составило </w:t>
            </w:r>
            <w:r w:rsidR="00E206E6">
              <w:rPr>
                <w:rFonts w:ascii="Arial" w:eastAsia="Arial" w:hAnsi="Arial" w:cs="Arial"/>
                <w:b/>
                <w:lang w:eastAsia="ar-SA"/>
              </w:rPr>
              <w:t>100</w:t>
            </w:r>
            <w:r w:rsidRPr="006D3F6A">
              <w:rPr>
                <w:rFonts w:ascii="Arial" w:eastAsia="Arial" w:hAnsi="Arial" w:cs="Arial"/>
                <w:b/>
                <w:lang w:eastAsia="ar-SA"/>
              </w:rPr>
              <w:t>%</w:t>
            </w:r>
          </w:p>
        </w:tc>
      </w:tr>
      <w:tr w:rsidR="006D3F6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863206">
              <w:rPr>
                <w:rFonts w:ascii="Arial" w:eastAsia="Arial" w:hAnsi="Arial" w:cs="Arial"/>
                <w:lang w:eastAsia="ar-SA"/>
              </w:rPr>
              <w:t xml:space="preserve">в том числе: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</w:tr>
      <w:tr w:rsidR="006D3F6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Тяжинского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6A" w:rsidRPr="00863206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6D3F6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5B608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Бюджет Преображенского сельского поселения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30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F41FB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6A" w:rsidRPr="00863206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Исполнение составило </w:t>
            </w:r>
            <w:r w:rsidR="00E206E6">
              <w:rPr>
                <w:rFonts w:ascii="Arial" w:eastAsia="Arial" w:hAnsi="Arial" w:cs="Arial"/>
                <w:lang w:eastAsia="ar-SA"/>
              </w:rPr>
              <w:t>100</w:t>
            </w:r>
            <w:r>
              <w:rPr>
                <w:rFonts w:ascii="Arial" w:eastAsia="Arial" w:hAnsi="Arial" w:cs="Arial"/>
                <w:lang w:eastAsia="ar-SA"/>
              </w:rPr>
              <w:t>%</w:t>
            </w:r>
          </w:p>
        </w:tc>
      </w:tr>
      <w:tr w:rsidR="006D3F6A" w:rsidRPr="00863206" w:rsidTr="00661E29">
        <w:trPr>
          <w:cantSplit/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Pr="00863206" w:rsidRDefault="006D3F6A" w:rsidP="006F7972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Иные не запрещенные законодательством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F6A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6A" w:rsidRPr="00863206" w:rsidRDefault="006D3F6A" w:rsidP="00E206E6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7C6F75" w:rsidRDefault="007C6F75" w:rsidP="006636A5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9862EB" w:rsidRDefault="006636A5" w:rsidP="00FD224D">
      <w:pPr>
        <w:suppressAutoHyphens/>
        <w:autoSpaceDE w:val="0"/>
        <w:ind w:firstLine="540"/>
      </w:pPr>
      <w:r w:rsidRPr="00863206">
        <w:rPr>
          <w:rFonts w:ascii="Arial" w:hAnsi="Arial" w:cs="Arial"/>
          <w:lang w:eastAsia="ar-SA"/>
        </w:rPr>
        <w:t>Директор программы</w:t>
      </w:r>
      <w:r w:rsidR="007C6F75">
        <w:rPr>
          <w:rFonts w:ascii="Arial" w:hAnsi="Arial" w:cs="Arial"/>
          <w:lang w:eastAsia="ar-SA"/>
        </w:rPr>
        <w:t xml:space="preserve">                                                      </w:t>
      </w:r>
      <w:r w:rsidR="005B608A">
        <w:rPr>
          <w:rFonts w:ascii="Arial" w:hAnsi="Arial" w:cs="Arial"/>
          <w:lang w:eastAsia="ar-SA"/>
        </w:rPr>
        <w:t>В.Н Божко</w:t>
      </w:r>
    </w:p>
    <w:sectPr w:rsidR="009862EB" w:rsidSect="00663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4"/>
    <w:rsid w:val="00476F4C"/>
    <w:rsid w:val="004F3CFC"/>
    <w:rsid w:val="005175BA"/>
    <w:rsid w:val="005B608A"/>
    <w:rsid w:val="00661E29"/>
    <w:rsid w:val="006636A5"/>
    <w:rsid w:val="006D3F6A"/>
    <w:rsid w:val="006F41FB"/>
    <w:rsid w:val="007C6F75"/>
    <w:rsid w:val="009862EB"/>
    <w:rsid w:val="00987A3E"/>
    <w:rsid w:val="00E206E6"/>
    <w:rsid w:val="00ED2E64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10</cp:revision>
  <cp:lastPrinted>2016-02-04T09:04:00Z</cp:lastPrinted>
  <dcterms:created xsi:type="dcterms:W3CDTF">2016-02-04T04:00:00Z</dcterms:created>
  <dcterms:modified xsi:type="dcterms:W3CDTF">2018-03-07T02:46:00Z</dcterms:modified>
</cp:coreProperties>
</file>